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0C" w:rsidRPr="006E0C0C" w:rsidRDefault="006E0C0C" w:rsidP="006E0C0C">
      <w:pPr>
        <w:rPr>
          <w:rFonts w:ascii="仿宋_GB2312" w:eastAsia="仿宋_GB2312" w:hAnsi="宋体"/>
          <w:noProof/>
          <w:sz w:val="32"/>
        </w:rPr>
      </w:pPr>
      <w:r w:rsidRPr="006E0C0C">
        <w:rPr>
          <w:rFonts w:ascii="仿宋_GB2312" w:eastAsia="仿宋_GB2312" w:hAnsi="宋体" w:hint="eastAsia"/>
          <w:noProof/>
          <w:sz w:val="32"/>
        </w:rPr>
        <w:t>附件</w:t>
      </w:r>
      <w:r w:rsidR="006B6954">
        <w:rPr>
          <w:rFonts w:ascii="仿宋_GB2312" w:eastAsia="仿宋_GB2312" w:hAnsi="宋体" w:hint="eastAsia"/>
          <w:noProof/>
          <w:sz w:val="32"/>
        </w:rPr>
        <w:t>1</w:t>
      </w:r>
      <w:r w:rsidRPr="006E0C0C">
        <w:rPr>
          <w:rFonts w:ascii="仿宋_GB2312" w:eastAsia="仿宋_GB2312" w:hAnsi="宋体" w:hint="eastAsia"/>
          <w:noProof/>
          <w:sz w:val="32"/>
        </w:rPr>
        <w:t>：</w:t>
      </w:r>
    </w:p>
    <w:p w:rsidR="008D3707" w:rsidRDefault="006E0C0C" w:rsidP="006E0C0C">
      <w:pPr>
        <w:jc w:val="center"/>
        <w:rPr>
          <w:rFonts w:ascii="宋体" w:eastAsia="宋体" w:hAnsi="宋体"/>
          <w:b/>
          <w:noProof/>
          <w:sz w:val="40"/>
        </w:rPr>
      </w:pPr>
      <w:r w:rsidRPr="006E0C0C">
        <w:rPr>
          <w:rFonts w:ascii="宋体" w:eastAsia="宋体" w:hAnsi="宋体" w:hint="eastAsia"/>
          <w:b/>
          <w:noProof/>
          <w:sz w:val="40"/>
        </w:rPr>
        <w:t>2020年</w:t>
      </w:r>
      <w:r w:rsidR="004C3E9D">
        <w:rPr>
          <w:rFonts w:ascii="宋体" w:eastAsia="宋体" w:hAnsi="宋体"/>
          <w:b/>
          <w:noProof/>
          <w:sz w:val="40"/>
        </w:rPr>
        <w:t>实验室建设</w:t>
      </w:r>
      <w:r w:rsidRPr="006E0C0C">
        <w:rPr>
          <w:rFonts w:ascii="宋体" w:eastAsia="宋体" w:hAnsi="宋体"/>
          <w:b/>
          <w:noProof/>
          <w:sz w:val="40"/>
        </w:rPr>
        <w:t>立项项目</w:t>
      </w:r>
    </w:p>
    <w:p w:rsidR="006E0C0C" w:rsidRPr="006E0C0C" w:rsidRDefault="006E0C0C" w:rsidP="006E0C0C">
      <w:pPr>
        <w:jc w:val="center"/>
        <w:rPr>
          <w:rFonts w:ascii="宋体" w:eastAsia="宋体" w:hAnsi="宋体"/>
          <w:b/>
          <w:noProof/>
          <w:sz w:val="4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2410"/>
        <w:gridCol w:w="4678"/>
        <w:gridCol w:w="1275"/>
      </w:tblGrid>
      <w:tr w:rsidR="006E0C0C" w:rsidRPr="006E0C0C" w:rsidTr="00445D13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学院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负责人</w:t>
            </w:r>
          </w:p>
        </w:tc>
      </w:tr>
      <w:tr w:rsidR="006E0C0C" w:rsidRPr="006E0C0C" w:rsidTr="00445D13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林学院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松材线虫病病害诊断虚拟仿真实验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叶建仁</w:t>
            </w:r>
          </w:p>
        </w:tc>
      </w:tr>
      <w:tr w:rsidR="006E0C0C" w:rsidRPr="006E0C0C" w:rsidTr="00445D13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材料</w:t>
            </w:r>
            <w:r w:rsidR="00E645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科学与工程</w:t>
            </w:r>
            <w:r w:rsidR="00445D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学</w:t>
            </w: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定制家具智能生产线设计与优化虚拟仿真实验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周兆兵</w:t>
            </w:r>
          </w:p>
        </w:tc>
      </w:tr>
      <w:tr w:rsidR="006E0C0C" w:rsidRPr="006E0C0C" w:rsidTr="00445D13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E645D5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</w:t>
            </w:r>
            <w:r w:rsidR="00445D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学</w:t>
            </w:r>
            <w:r w:rsidR="006E0C0C"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纤维素燃料乙醇制备工艺虚拟仿真综合实训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徐勇</w:t>
            </w:r>
          </w:p>
        </w:tc>
      </w:tr>
      <w:tr w:rsidR="006E0C0C" w:rsidRPr="006E0C0C" w:rsidTr="00445D13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C0C" w:rsidRPr="006E0C0C" w:rsidRDefault="00E645D5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机械电子工程</w:t>
            </w:r>
            <w:r w:rsidR="00445D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学</w:t>
            </w:r>
            <w:r w:rsidR="006E0C0C"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八角环式木材切削三向力测试仪虚拟仿真实验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许林云</w:t>
            </w:r>
          </w:p>
        </w:tc>
      </w:tr>
      <w:tr w:rsidR="006E0C0C" w:rsidRPr="006E0C0C" w:rsidTr="00445D13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:rsidR="006E0C0C" w:rsidRPr="006E0C0C" w:rsidRDefault="00E645D5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机械电子工程</w:t>
            </w:r>
            <w:r w:rsidR="00445D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学</w:t>
            </w: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实木板材的缺陷智能识别与优选加工虚拟仿真实验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刘英</w:t>
            </w:r>
          </w:p>
        </w:tc>
      </w:tr>
      <w:tr w:rsidR="006E0C0C" w:rsidRPr="006E0C0C" w:rsidTr="00445D13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E645D5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经济管理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多场景局部突发客流超载应急管理虚拟仿真实验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杨加猛、程南洋</w:t>
            </w:r>
          </w:p>
        </w:tc>
      </w:tr>
      <w:tr w:rsidR="006E0C0C" w:rsidRPr="006E0C0C" w:rsidTr="00445D13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人文</w:t>
            </w:r>
            <w:r w:rsidR="00E645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社会</w:t>
            </w:r>
            <w:r w:rsidR="00E645D5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科学</w:t>
            </w:r>
            <w:r w:rsidR="00E645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学</w:t>
            </w: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公共安全维护视域下多场景户外广告设施建设虚拟仿真实验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王全权</w:t>
            </w:r>
          </w:p>
        </w:tc>
      </w:tr>
      <w:tr w:rsidR="006E0C0C" w:rsidRPr="006E0C0C" w:rsidTr="00445D13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C0C" w:rsidRPr="006E0C0C" w:rsidRDefault="00E645D5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风景</w:t>
            </w:r>
            <w:r w:rsidR="006E0C0C"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园林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学</w:t>
            </w:r>
            <w:r w:rsidR="006E0C0C"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传统假山叠石构建技艺虚拟仿真实验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张青萍</w:t>
            </w:r>
          </w:p>
        </w:tc>
      </w:tr>
      <w:tr w:rsidR="006E0C0C" w:rsidRPr="006E0C0C" w:rsidTr="00445D13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理学院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聚乳酸（PLA）纤维成型及性能测试虚拟仿真实验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罗振扬</w:t>
            </w:r>
          </w:p>
        </w:tc>
      </w:tr>
      <w:tr w:rsidR="006E0C0C" w:rsidRPr="006E0C0C" w:rsidTr="00445D13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轻工</w:t>
            </w:r>
            <w:r w:rsidR="00E645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与</w:t>
            </w:r>
            <w:r w:rsidR="00E645D5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食品</w:t>
            </w:r>
            <w:r w:rsidR="00445D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学</w:t>
            </w: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静电复印纸造纸生产工艺的虚拟仿真实验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周小凡</w:t>
            </w:r>
          </w:p>
        </w:tc>
      </w:tr>
      <w:tr w:rsidR="006E0C0C" w:rsidRPr="006E0C0C" w:rsidTr="00445D13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马克思</w:t>
            </w:r>
            <w:bookmarkStart w:id="0" w:name="_GoBack"/>
            <w:bookmarkEnd w:id="0"/>
            <w:r w:rsidR="00E645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主义</w:t>
            </w: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美丽中国“黄河流碧水，赤地变青山”虚拟仿真实验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C0C" w:rsidRPr="006E0C0C" w:rsidRDefault="006E0C0C" w:rsidP="006E0C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E0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孙建华</w:t>
            </w:r>
          </w:p>
        </w:tc>
      </w:tr>
    </w:tbl>
    <w:p w:rsidR="006E0C0C" w:rsidRDefault="006E0C0C"/>
    <w:sectPr w:rsidR="006E0C0C" w:rsidSect="00046611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E8" w:rsidRDefault="001223E8" w:rsidP="00382581">
      <w:r>
        <w:separator/>
      </w:r>
    </w:p>
  </w:endnote>
  <w:endnote w:type="continuationSeparator" w:id="0">
    <w:p w:rsidR="001223E8" w:rsidRDefault="001223E8" w:rsidP="0038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E8" w:rsidRDefault="001223E8" w:rsidP="00382581">
      <w:r>
        <w:separator/>
      </w:r>
    </w:p>
  </w:footnote>
  <w:footnote w:type="continuationSeparator" w:id="0">
    <w:p w:rsidR="001223E8" w:rsidRDefault="001223E8" w:rsidP="00382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99"/>
    <w:rsid w:val="00046611"/>
    <w:rsid w:val="001223E8"/>
    <w:rsid w:val="00264E55"/>
    <w:rsid w:val="00382581"/>
    <w:rsid w:val="00445D13"/>
    <w:rsid w:val="004C3E9D"/>
    <w:rsid w:val="006B6954"/>
    <w:rsid w:val="006E0C0C"/>
    <w:rsid w:val="00785E72"/>
    <w:rsid w:val="007E14C7"/>
    <w:rsid w:val="008D3707"/>
    <w:rsid w:val="009A4399"/>
    <w:rsid w:val="00BE7624"/>
    <w:rsid w:val="00CE7B45"/>
    <w:rsid w:val="00E6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7DCE22-B07C-4EC7-AB45-66120ED1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25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2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25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466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466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254F2-FD41-4BE0-A7E1-4977A685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杭州威玛</dc:creator>
  <cp:keywords/>
  <dc:description/>
  <cp:lastModifiedBy>%E6%BD%98%E8%B6%8A</cp:lastModifiedBy>
  <cp:revision>11</cp:revision>
  <cp:lastPrinted>2020-05-22T00:15:00Z</cp:lastPrinted>
  <dcterms:created xsi:type="dcterms:W3CDTF">2020-05-20T08:17:00Z</dcterms:created>
  <dcterms:modified xsi:type="dcterms:W3CDTF">2020-05-22T03:43:00Z</dcterms:modified>
</cp:coreProperties>
</file>